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53AE5" w:rsidRDefault="00431038" w:rsidP="00431038">
      <w:pPr>
        <w:pStyle w:val="berschrift2"/>
      </w:pPr>
      <w:r>
        <w:t xml:space="preserve">Bildunterschriften für Anwenderbericht </w:t>
      </w:r>
      <w:r w:rsidR="007B3268">
        <w:t>Architekturbüro Gisela Schwarz</w:t>
      </w:r>
    </w:p>
    <w:p w:rsidR="00431038" w:rsidRDefault="00431038" w:rsidP="00431038"/>
    <w:p w:rsidR="00155B56" w:rsidRPr="00155B56" w:rsidRDefault="00155B56" w:rsidP="00431038">
      <w:pPr>
        <w:rPr>
          <w:b/>
        </w:rPr>
      </w:pPr>
      <w:r w:rsidRPr="00155B56">
        <w:rPr>
          <w:b/>
        </w:rPr>
        <w:t>Projekt 1: Energetische Sanierung Bürgerhaus Offheim</w:t>
      </w:r>
    </w:p>
    <w:p w:rsidR="00431038" w:rsidRDefault="00431038" w:rsidP="00431038">
      <w:r w:rsidRPr="009F50C6">
        <w:rPr>
          <w:b/>
        </w:rPr>
        <w:t>Abb.1:</w:t>
      </w:r>
      <w:r w:rsidR="006B1380">
        <w:t xml:space="preserve"> </w:t>
      </w:r>
      <w:r w:rsidR="006B5DA9">
        <w:t xml:space="preserve">Haupteingang </w:t>
      </w:r>
      <w:bookmarkStart w:id="0" w:name="_Hlk534371867"/>
      <w:r w:rsidR="006B5DA9">
        <w:t>Bürgerhaus Offheim</w:t>
      </w:r>
      <w:bookmarkEnd w:id="0"/>
      <w:r>
        <w:br/>
      </w:r>
      <w:r w:rsidRPr="009F50C6">
        <w:rPr>
          <w:b/>
        </w:rPr>
        <w:t>Urheber:</w:t>
      </w:r>
      <w:r>
        <w:t xml:space="preserve"> </w:t>
      </w:r>
      <w:bookmarkStart w:id="1" w:name="_Hlk534371749"/>
      <w:r w:rsidR="00155B56">
        <w:t>Architekturbüro Gisela Schwarz</w:t>
      </w:r>
      <w:r w:rsidR="008B4350">
        <w:t xml:space="preserve">, </w:t>
      </w:r>
      <w:r w:rsidR="00155B56">
        <w:t>Limburg</w:t>
      </w:r>
      <w:bookmarkEnd w:id="1"/>
    </w:p>
    <w:p w:rsidR="00431038" w:rsidRDefault="00431038" w:rsidP="00431038">
      <w:r w:rsidRPr="009F50C6">
        <w:rPr>
          <w:b/>
        </w:rPr>
        <w:t>Abb.2:</w:t>
      </w:r>
      <w:r w:rsidR="006B1380" w:rsidRPr="006B1380">
        <w:t xml:space="preserve"> </w:t>
      </w:r>
      <w:r w:rsidR="006B5DA9">
        <w:t xml:space="preserve">Seitenansicht </w:t>
      </w:r>
      <w:r w:rsidR="006B5DA9">
        <w:t>Bürgerhaus Offheim</w:t>
      </w:r>
      <w:r>
        <w:br/>
      </w:r>
      <w:r w:rsidRPr="009F50C6">
        <w:rPr>
          <w:b/>
        </w:rPr>
        <w:t>Urheber</w:t>
      </w:r>
      <w:r>
        <w:t>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Abb.3</w:t>
      </w:r>
      <w:r>
        <w:t>:</w:t>
      </w:r>
      <w:r w:rsidR="006B1380" w:rsidRPr="006B1380">
        <w:t xml:space="preserve"> </w:t>
      </w:r>
      <w:r w:rsidR="006B5DA9">
        <w:t xml:space="preserve">Foyer </w:t>
      </w:r>
      <w:r w:rsidR="006B5DA9">
        <w:t>Bürgerhaus Offheim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4</w:t>
      </w:r>
      <w:r w:rsidRPr="009F50C6">
        <w:rPr>
          <w:b/>
        </w:rPr>
        <w:t>:</w:t>
      </w:r>
      <w:r w:rsidR="006B1380" w:rsidRPr="006B1380">
        <w:t xml:space="preserve"> </w:t>
      </w:r>
      <w:bookmarkStart w:id="2" w:name="_Hlk520798037"/>
      <w:r w:rsidR="006B5DA9">
        <w:t xml:space="preserve">Sporthalle mit Bühne </w:t>
      </w:r>
      <w:r w:rsidR="006B5DA9">
        <w:t>Bürgerhaus Offheim</w:t>
      </w:r>
      <w:r>
        <w:br/>
      </w:r>
      <w:bookmarkEnd w:id="2"/>
      <w:r w:rsidRPr="009F50C6">
        <w:rPr>
          <w:b/>
        </w:rPr>
        <w:t>Urheber</w:t>
      </w:r>
      <w:r>
        <w:t>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5</w:t>
      </w:r>
      <w:r>
        <w:t>:</w:t>
      </w:r>
      <w:r w:rsidR="006B1380" w:rsidRPr="006B1380">
        <w:t xml:space="preserve"> </w:t>
      </w:r>
      <w:r w:rsidR="006B5DA9">
        <w:t xml:space="preserve">Terrasse hinter dem </w:t>
      </w:r>
      <w:r w:rsidR="006B5DA9">
        <w:t>Bürgerhaus Offheim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6</w:t>
      </w:r>
      <w:r w:rsidRPr="009F50C6">
        <w:rPr>
          <w:b/>
        </w:rPr>
        <w:t>:</w:t>
      </w:r>
      <w:r w:rsidR="006B1380">
        <w:t xml:space="preserve"> </w:t>
      </w:r>
      <w:r w:rsidR="006B5DA9">
        <w:t xml:space="preserve">Saal im </w:t>
      </w:r>
      <w:r w:rsidR="006B5DA9">
        <w:t>Bürgerhaus Offheim</w:t>
      </w:r>
      <w:r>
        <w:br/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7</w:t>
      </w:r>
      <w:r w:rsidRPr="009F50C6">
        <w:rPr>
          <w:b/>
        </w:rPr>
        <w:t>:</w:t>
      </w:r>
      <w:r w:rsidR="000D1EBC">
        <w:t xml:space="preserve"> </w:t>
      </w:r>
      <w:r w:rsidR="006B5DA9">
        <w:t xml:space="preserve">Duschen im </w:t>
      </w:r>
      <w:r w:rsidR="006B5DA9">
        <w:t>Bürgerhaus Offheim</w:t>
      </w:r>
      <w:r w:rsidR="000D1EBC"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8</w:t>
      </w:r>
      <w:r w:rsidRPr="009F50C6">
        <w:rPr>
          <w:b/>
        </w:rPr>
        <w:t>:</w:t>
      </w:r>
      <w:r w:rsidR="009F50C6">
        <w:t xml:space="preserve"> </w:t>
      </w:r>
      <w:r w:rsidR="006B5DA9">
        <w:t xml:space="preserve">Außentreppe zum </w:t>
      </w:r>
      <w:r w:rsidR="006B5DA9">
        <w:t>Bürgerhaus Offheim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P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9</w:t>
      </w:r>
      <w:r w:rsidRPr="009F50C6">
        <w:rPr>
          <w:b/>
        </w:rPr>
        <w:t>:</w:t>
      </w:r>
      <w:r w:rsidR="006B1380" w:rsidRPr="006B1380">
        <w:t xml:space="preserve"> </w:t>
      </w:r>
      <w:r w:rsidR="006B5DA9">
        <w:t xml:space="preserve">Innenhof im </w:t>
      </w:r>
      <w:r w:rsidR="006B5DA9">
        <w:t>Bürgerhaus Offheim</w:t>
      </w:r>
      <w:r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10</w:t>
      </w:r>
      <w:r w:rsidRPr="009F50C6">
        <w:rPr>
          <w:b/>
        </w:rPr>
        <w:t>:</w:t>
      </w:r>
      <w:r w:rsidR="006B5DA9">
        <w:rPr>
          <w:b/>
        </w:rPr>
        <w:t xml:space="preserve"> </w:t>
      </w:r>
      <w:r w:rsidR="006B5DA9">
        <w:t>Seitliche Ansicht auf das B</w:t>
      </w:r>
      <w:r w:rsidR="006B5DA9">
        <w:t>ürgerhaus Offheim</w:t>
      </w:r>
      <w:r w:rsidR="00133DD2">
        <w:t xml:space="preserve"> </w:t>
      </w:r>
      <w:r w:rsidR="00133DD2"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6B5DA9" w:rsidRDefault="006B5DA9" w:rsidP="00431038"/>
    <w:p w:rsidR="006B5DA9" w:rsidRPr="006B5DA9" w:rsidRDefault="006B5DA9" w:rsidP="00431038">
      <w:pPr>
        <w:rPr>
          <w:b/>
        </w:rPr>
      </w:pPr>
      <w:r w:rsidRPr="006B5DA9">
        <w:rPr>
          <w:b/>
        </w:rPr>
        <w:t>Projekt 2: Neubau Wohnhaus</w:t>
      </w:r>
      <w:r w:rsidR="00C21F83">
        <w:rPr>
          <w:b/>
        </w:rPr>
        <w:t xml:space="preserve"> in Limburg</w:t>
      </w:r>
    </w:p>
    <w:p w:rsidR="00431038" w:rsidRDefault="00431038" w:rsidP="00431038">
      <w:r w:rsidRPr="009F50C6">
        <w:rPr>
          <w:b/>
        </w:rPr>
        <w:t>Abb.</w:t>
      </w:r>
      <w:r w:rsidR="00002F74">
        <w:rPr>
          <w:b/>
        </w:rPr>
        <w:t xml:space="preserve"> 11</w:t>
      </w:r>
      <w:r w:rsidRPr="009F50C6">
        <w:rPr>
          <w:b/>
        </w:rPr>
        <w:t>:</w:t>
      </w:r>
      <w:r w:rsidR="00133DD2">
        <w:rPr>
          <w:b/>
        </w:rPr>
        <w:t xml:space="preserve"> </w:t>
      </w:r>
      <w:r w:rsidR="006B5DA9" w:rsidRPr="006B5DA9">
        <w:t>Sitzecke Eingangsbereich Erdgeschoss im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 w:rsidR="006B5DA9">
        <w:t>Architekturbüro Gisela Schwarz, Limburg</w:t>
      </w:r>
    </w:p>
    <w:p w:rsidR="006B5DA9" w:rsidRDefault="006B5DA9" w:rsidP="00431038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2</w:t>
      </w:r>
      <w:r w:rsidRPr="009F50C6">
        <w:rPr>
          <w:b/>
        </w:rPr>
        <w:t>:</w:t>
      </w:r>
      <w:r>
        <w:rPr>
          <w:b/>
        </w:rPr>
        <w:t xml:space="preserve"> </w:t>
      </w:r>
      <w:r>
        <w:t>Außenansicht 1 auf</w:t>
      </w:r>
      <w:r w:rsidRPr="006B5DA9">
        <w:t xml:space="preserve">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Pr="00431038" w:rsidRDefault="006B5DA9" w:rsidP="00431038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3</w:t>
      </w:r>
      <w:r w:rsidRPr="009F50C6">
        <w:rPr>
          <w:b/>
        </w:rPr>
        <w:t>:</w:t>
      </w:r>
      <w:r>
        <w:rPr>
          <w:b/>
        </w:rPr>
        <w:t xml:space="preserve"> </w:t>
      </w:r>
      <w:r>
        <w:t xml:space="preserve">Außenansicht </w:t>
      </w:r>
      <w:r>
        <w:t>2</w:t>
      </w:r>
      <w:r>
        <w:t xml:space="preserve"> auf</w:t>
      </w:r>
      <w:r w:rsidRPr="006B5DA9">
        <w:t xml:space="preserve">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431038" w:rsidRDefault="006B5DA9" w:rsidP="00431038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4</w:t>
      </w:r>
      <w:r w:rsidRPr="009F50C6">
        <w:rPr>
          <w:b/>
        </w:rPr>
        <w:t>:</w:t>
      </w:r>
      <w:r>
        <w:rPr>
          <w:b/>
        </w:rPr>
        <w:t xml:space="preserve"> </w:t>
      </w:r>
      <w:r>
        <w:t xml:space="preserve">Außenansicht </w:t>
      </w:r>
      <w:r>
        <w:t>3</w:t>
      </w:r>
      <w:r>
        <w:t xml:space="preserve"> auf</w:t>
      </w:r>
      <w:r w:rsidRPr="006B5DA9">
        <w:t xml:space="preserve">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431038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5</w:t>
      </w:r>
      <w:r w:rsidRPr="009F50C6">
        <w:rPr>
          <w:b/>
        </w:rPr>
        <w:t>:</w:t>
      </w:r>
      <w:r>
        <w:rPr>
          <w:b/>
        </w:rPr>
        <w:t xml:space="preserve"> </w:t>
      </w:r>
      <w:r>
        <w:t>Essbereich im Erdgeschoss des Wohnhauses, abends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431038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6</w:t>
      </w:r>
      <w:r w:rsidRPr="009F50C6">
        <w:rPr>
          <w:b/>
        </w:rPr>
        <w:t>:</w:t>
      </w:r>
      <w:r>
        <w:rPr>
          <w:b/>
        </w:rPr>
        <w:t xml:space="preserve"> </w:t>
      </w:r>
      <w:r>
        <w:t xml:space="preserve">Essbereich im Erdgeschoss des Wohnhauses, </w:t>
      </w:r>
      <w:r>
        <w:t>tagsüber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431038">
      <w:r w:rsidRPr="009F50C6">
        <w:rPr>
          <w:b/>
        </w:rPr>
        <w:lastRenderedPageBreak/>
        <w:t>Abb.</w:t>
      </w:r>
      <w:r>
        <w:rPr>
          <w:b/>
        </w:rPr>
        <w:t xml:space="preserve"> 1</w:t>
      </w:r>
      <w:r>
        <w:rPr>
          <w:b/>
        </w:rPr>
        <w:t>7</w:t>
      </w:r>
      <w:r w:rsidRPr="009F50C6">
        <w:rPr>
          <w:b/>
        </w:rPr>
        <w:t>:</w:t>
      </w:r>
      <w:r>
        <w:rPr>
          <w:b/>
        </w:rPr>
        <w:t xml:space="preserve"> </w:t>
      </w:r>
      <w:r>
        <w:t xml:space="preserve">Flur im </w:t>
      </w:r>
      <w:r w:rsidRPr="006B5DA9">
        <w:t>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6B5DA9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8</w:t>
      </w:r>
      <w:r w:rsidRPr="009F50C6">
        <w:rPr>
          <w:b/>
        </w:rPr>
        <w:t>:</w:t>
      </w:r>
      <w:r>
        <w:rPr>
          <w:b/>
        </w:rPr>
        <w:t xml:space="preserve"> </w:t>
      </w:r>
      <w:r>
        <w:t>Badezimmer im</w:t>
      </w:r>
      <w:r>
        <w:t xml:space="preserve">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6B5DA9">
      <w:r w:rsidRPr="009F50C6">
        <w:rPr>
          <w:b/>
        </w:rPr>
        <w:t>Abb.</w:t>
      </w:r>
      <w:r>
        <w:rPr>
          <w:b/>
        </w:rPr>
        <w:t xml:space="preserve"> 1</w:t>
      </w:r>
      <w:r>
        <w:rPr>
          <w:b/>
        </w:rPr>
        <w:t>9</w:t>
      </w:r>
      <w:r w:rsidRPr="009F50C6">
        <w:rPr>
          <w:b/>
        </w:rPr>
        <w:t>:</w:t>
      </w:r>
      <w:r>
        <w:rPr>
          <w:b/>
        </w:rPr>
        <w:t xml:space="preserve"> </w:t>
      </w:r>
      <w:r>
        <w:t>Sitzecke im</w:t>
      </w:r>
      <w:r>
        <w:t xml:space="preserve"> Wohnhaus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6B5DA9">
      <w:r w:rsidRPr="009F50C6">
        <w:rPr>
          <w:b/>
        </w:rPr>
        <w:t>Abb.</w:t>
      </w:r>
      <w:r>
        <w:rPr>
          <w:b/>
        </w:rPr>
        <w:t xml:space="preserve"> </w:t>
      </w:r>
      <w:r w:rsidR="00D45A93">
        <w:rPr>
          <w:b/>
        </w:rPr>
        <w:t>20</w:t>
      </w:r>
      <w:r w:rsidR="00D45A93" w:rsidRPr="00D45A93">
        <w:t xml:space="preserve">: Büro im ersten Obergeschoss des </w:t>
      </w:r>
      <w:r w:rsidRPr="00D45A93">
        <w:t>Wohnhauses</w:t>
      </w:r>
      <w:r w:rsidRPr="006B5DA9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Limburg</w:t>
      </w:r>
    </w:p>
    <w:p w:rsidR="006B5DA9" w:rsidRDefault="006B5DA9" w:rsidP="006B5DA9">
      <w:r w:rsidRPr="009F50C6">
        <w:rPr>
          <w:b/>
        </w:rPr>
        <w:t>Abb.</w:t>
      </w:r>
      <w:r>
        <w:rPr>
          <w:b/>
        </w:rPr>
        <w:t xml:space="preserve"> </w:t>
      </w:r>
      <w:r w:rsidR="00D45A93">
        <w:rPr>
          <w:b/>
        </w:rPr>
        <w:t>21</w:t>
      </w:r>
      <w:r w:rsidRPr="009F50C6">
        <w:rPr>
          <w:b/>
        </w:rPr>
        <w:t>:</w:t>
      </w:r>
      <w:r>
        <w:rPr>
          <w:b/>
        </w:rPr>
        <w:t xml:space="preserve"> </w:t>
      </w:r>
      <w:r w:rsidR="00D45A93">
        <w:t>Innentreppe im Wohnhaus</w:t>
      </w:r>
      <w:r w:rsidR="00D45A93">
        <w:br/>
      </w:r>
      <w:r w:rsidRPr="009F50C6">
        <w:rPr>
          <w:b/>
        </w:rPr>
        <w:t>Urheber:</w:t>
      </w:r>
      <w:r w:rsidRPr="00431038">
        <w:t xml:space="preserve"> </w:t>
      </w:r>
      <w:r>
        <w:t>Architekturbüro Gisela Schwarz, Li</w:t>
      </w:r>
      <w:bookmarkStart w:id="3" w:name="_GoBack"/>
      <w:bookmarkEnd w:id="3"/>
      <w:r>
        <w:t>mburg</w:t>
      </w:r>
    </w:p>
    <w:sectPr w:rsidR="006B5DA9">
      <w:pgSz w:w="11906" w:h="16838"/>
      <w:pgMar w:top="1417" w:right="1417" w:bottom="1134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1038"/>
    <w:rsid w:val="00002F74"/>
    <w:rsid w:val="00053AE5"/>
    <w:rsid w:val="000D1EBC"/>
    <w:rsid w:val="00133DD2"/>
    <w:rsid w:val="00155B56"/>
    <w:rsid w:val="002B3388"/>
    <w:rsid w:val="00392455"/>
    <w:rsid w:val="00431038"/>
    <w:rsid w:val="006B1380"/>
    <w:rsid w:val="006B5DA9"/>
    <w:rsid w:val="00747408"/>
    <w:rsid w:val="007B3268"/>
    <w:rsid w:val="008B4350"/>
    <w:rsid w:val="009F50C6"/>
    <w:rsid w:val="00C21F83"/>
    <w:rsid w:val="00D06C95"/>
    <w:rsid w:val="00D45A93"/>
    <w:rsid w:val="00E04598"/>
    <w:rsid w:val="00E75C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A6D1A62"/>
  <w15:chartTrackingRefBased/>
  <w15:docId w15:val="{957CC274-E8F0-477A-9469-B084F54780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Standard">
    <w:name w:val="Normal"/>
    <w:qFormat/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431038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customStyle="1" w:styleId="berschrift2Zchn">
    <w:name w:val="Überschrift 2 Zchn"/>
    <w:basedOn w:val="Absatz-Standardschriftart"/>
    <w:link w:val="berschrift2"/>
    <w:uiPriority w:val="9"/>
    <w:rsid w:val="00431038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283</Words>
  <Characters>1785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Margret Wesely</dc:creator>
  <cp:keywords/>
  <dc:description/>
  <cp:lastModifiedBy>Margret Wesely</cp:lastModifiedBy>
  <cp:revision>4</cp:revision>
  <dcterms:created xsi:type="dcterms:W3CDTF">2019-01-04T12:17:00Z</dcterms:created>
  <dcterms:modified xsi:type="dcterms:W3CDTF">2019-01-04T12:41:00Z</dcterms:modified>
</cp:coreProperties>
</file>